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F06C" w14:textId="4AEDB9C7" w:rsidR="00F03351" w:rsidRPr="00FC1FFE" w:rsidRDefault="00F03351" w:rsidP="00F03351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C1FFE">
        <w:rPr>
          <w:rFonts w:ascii="Times New Roman" w:hAnsi="Times New Roman" w:cs="Times New Roman"/>
          <w:i/>
          <w:iCs/>
          <w:sz w:val="18"/>
          <w:szCs w:val="18"/>
        </w:rPr>
        <w:t>Załącznik nr 2</w:t>
      </w:r>
    </w:p>
    <w:p w14:paraId="62DC5E16" w14:textId="0B00C2C7" w:rsidR="00F03351" w:rsidRPr="00FC1FFE" w:rsidRDefault="00F03351" w:rsidP="00F03351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FC1FFE">
        <w:rPr>
          <w:rFonts w:ascii="Times New Roman" w:hAnsi="Times New Roman" w:cs="Times New Roman"/>
          <w:i/>
          <w:iCs/>
          <w:sz w:val="18"/>
          <w:szCs w:val="18"/>
        </w:rPr>
        <w:t xml:space="preserve">do Regulaminu przyznawania nagrody </w:t>
      </w:r>
      <w:r w:rsidRPr="00FC1FFE">
        <w:rPr>
          <w:rFonts w:ascii="Times New Roman" w:hAnsi="Times New Roman" w:cs="Times New Roman"/>
          <w:i/>
          <w:iCs/>
          <w:sz w:val="18"/>
          <w:szCs w:val="18"/>
        </w:rPr>
        <w:br/>
        <w:t>Rady Naukowej Interdyscyplinarnej Szkoły Doktorskiej Politechniki Łódzkiej – Edycja I</w:t>
      </w:r>
      <w:r w:rsidR="007110E4">
        <w:rPr>
          <w:rFonts w:ascii="Times New Roman" w:hAnsi="Times New Roman" w:cs="Times New Roman"/>
          <w:i/>
          <w:iCs/>
          <w:sz w:val="18"/>
          <w:szCs w:val="18"/>
        </w:rPr>
        <w:t>II</w:t>
      </w:r>
      <w:r w:rsidRPr="00FC1FF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16E29C6E" w14:textId="25080077" w:rsidR="00F03351" w:rsidRPr="00FC1FFE" w:rsidRDefault="00F03351" w:rsidP="00F03351">
      <w:pPr>
        <w:spacing w:after="0" w:line="281" w:lineRule="auto"/>
        <w:jc w:val="right"/>
        <w:rPr>
          <w:rFonts w:ascii="Times New Roman" w:hAnsi="Times New Roman" w:cs="Times New Roman"/>
          <w:iCs/>
        </w:rPr>
      </w:pPr>
    </w:p>
    <w:p w14:paraId="0E97F25E" w14:textId="4322504D" w:rsidR="00F03351" w:rsidRPr="00FC1FFE" w:rsidRDefault="00F03351" w:rsidP="00F03351">
      <w:pPr>
        <w:spacing w:line="281" w:lineRule="auto"/>
        <w:jc w:val="center"/>
        <w:rPr>
          <w:rFonts w:ascii="Times New Roman" w:hAnsi="Times New Roman" w:cs="Times New Roman"/>
          <w:bCs/>
        </w:rPr>
      </w:pPr>
      <w:r w:rsidRPr="00FC1FFE">
        <w:rPr>
          <w:rFonts w:ascii="Times New Roman" w:hAnsi="Times New Roman" w:cs="Times New Roman"/>
          <w:bCs/>
        </w:rPr>
        <w:t xml:space="preserve">Oświadczenie dla celów podatkowych </w:t>
      </w:r>
    </w:p>
    <w:p w14:paraId="7639C1C8" w14:textId="77777777" w:rsidR="00F03351" w:rsidRPr="00FC1FFE" w:rsidRDefault="00F03351" w:rsidP="00F03351">
      <w:pPr>
        <w:spacing w:line="281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C1FFE">
        <w:rPr>
          <w:rFonts w:ascii="Times New Roman" w:hAnsi="Times New Roman" w:cs="Times New Roman"/>
          <w:bCs/>
          <w:sz w:val="16"/>
          <w:szCs w:val="16"/>
        </w:rPr>
        <w:t>PROSIMY O UWAŻNE PRZECZYTANIE I WYPEŁNIENIE NINIEJSZEGO OŚWIADCZENIA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99"/>
        <w:gridCol w:w="1970"/>
        <w:gridCol w:w="2538"/>
      </w:tblGrid>
      <w:tr w:rsidR="00FC1FFE" w:rsidRPr="00FC1FFE" w14:paraId="5E3C75A6" w14:textId="77777777" w:rsidTr="0048029A">
        <w:tc>
          <w:tcPr>
            <w:tcW w:w="1555" w:type="dxa"/>
          </w:tcPr>
          <w:p w14:paraId="35DCD3E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7507" w:type="dxa"/>
            <w:gridSpan w:val="3"/>
            <w:vAlign w:val="bottom"/>
          </w:tcPr>
          <w:p w14:paraId="73BABEF3" w14:textId="4154EFE3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FE" w:rsidRPr="00FC1FFE" w14:paraId="3017534B" w14:textId="77777777" w:rsidTr="0048029A">
        <w:tc>
          <w:tcPr>
            <w:tcW w:w="1555" w:type="dxa"/>
          </w:tcPr>
          <w:p w14:paraId="507A476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999" w:type="dxa"/>
          </w:tcPr>
          <w:p w14:paraId="7E1336E6" w14:textId="2F041C02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bottom"/>
          </w:tcPr>
          <w:p w14:paraId="422E23F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Nazwisko rodowe</w:t>
            </w:r>
          </w:p>
        </w:tc>
        <w:tc>
          <w:tcPr>
            <w:tcW w:w="2538" w:type="dxa"/>
            <w:vAlign w:val="bottom"/>
          </w:tcPr>
          <w:p w14:paraId="7F27ACA6" w14:textId="7B63ABC9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FE" w:rsidRPr="00FC1FFE" w14:paraId="1559390D" w14:textId="77777777" w:rsidTr="0048029A">
        <w:tc>
          <w:tcPr>
            <w:tcW w:w="1555" w:type="dxa"/>
          </w:tcPr>
          <w:p w14:paraId="1B97A872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Imię matki</w:t>
            </w:r>
          </w:p>
        </w:tc>
        <w:tc>
          <w:tcPr>
            <w:tcW w:w="2999" w:type="dxa"/>
          </w:tcPr>
          <w:p w14:paraId="2425EBDE" w14:textId="4BB356C3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bottom"/>
          </w:tcPr>
          <w:p w14:paraId="5DD65DF1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Imię ojca</w:t>
            </w:r>
          </w:p>
        </w:tc>
        <w:tc>
          <w:tcPr>
            <w:tcW w:w="2538" w:type="dxa"/>
            <w:vAlign w:val="bottom"/>
          </w:tcPr>
          <w:p w14:paraId="03DECC88" w14:textId="39C22ABE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FE" w:rsidRPr="00FC1FFE" w14:paraId="0FFAAB09" w14:textId="77777777" w:rsidTr="0048029A">
        <w:tc>
          <w:tcPr>
            <w:tcW w:w="1555" w:type="dxa"/>
          </w:tcPr>
          <w:p w14:paraId="1AEE71A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2999" w:type="dxa"/>
          </w:tcPr>
          <w:p w14:paraId="488BDE67" w14:textId="3A144F1B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bottom"/>
          </w:tcPr>
          <w:p w14:paraId="38DFE61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2538" w:type="dxa"/>
            <w:vAlign w:val="bottom"/>
          </w:tcPr>
          <w:p w14:paraId="008BD86E" w14:textId="68EE8414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29A" w:rsidRPr="00FC1FFE" w14:paraId="46EC6A64" w14:textId="77777777" w:rsidTr="0048029A">
        <w:tc>
          <w:tcPr>
            <w:tcW w:w="1555" w:type="dxa"/>
            <w:vAlign w:val="center"/>
          </w:tcPr>
          <w:p w14:paraId="1E803F28" w14:textId="77777777" w:rsidR="00F03351" w:rsidRPr="00FC1FFE" w:rsidRDefault="00F03351" w:rsidP="00065666">
            <w:pPr>
              <w:spacing w:line="281" w:lineRule="auto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2999" w:type="dxa"/>
            <w:vAlign w:val="center"/>
          </w:tcPr>
          <w:p w14:paraId="39039A11" w14:textId="382B9799" w:rsidR="00F03351" w:rsidRPr="00FC1FFE" w:rsidRDefault="00F03351" w:rsidP="00065666">
            <w:pPr>
              <w:spacing w:line="28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bottom"/>
          </w:tcPr>
          <w:p w14:paraId="5A3A46AB" w14:textId="77777777" w:rsidR="00F03351" w:rsidRPr="00FC1FFE" w:rsidRDefault="00F03351" w:rsidP="00065666">
            <w:pPr>
              <w:spacing w:line="281" w:lineRule="auto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Numer paszportu (cudzoziemcy)</w:t>
            </w:r>
          </w:p>
        </w:tc>
        <w:tc>
          <w:tcPr>
            <w:tcW w:w="2538" w:type="dxa"/>
            <w:vAlign w:val="bottom"/>
          </w:tcPr>
          <w:p w14:paraId="08B5F108" w14:textId="214DD0EE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262A7D" w14:textId="77777777" w:rsidR="00F03351" w:rsidRPr="00FC1FFE" w:rsidRDefault="00F03351" w:rsidP="00F03351">
      <w:pPr>
        <w:spacing w:line="281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64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8029A" w:rsidRPr="00FC1FFE" w14:paraId="34E347A2" w14:textId="77777777" w:rsidTr="00065666">
        <w:trPr>
          <w:trHeight w:val="284"/>
        </w:trPr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8AB31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620C4FF7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0D64966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66EB389F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68E81CFA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2BAC8E45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15DAB2AD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020566E0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2448528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0593C764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1154FB7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14:paraId="04406159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3FE374" w14:textId="77777777" w:rsidR="00F03351" w:rsidRPr="00FC1FFE" w:rsidRDefault="00F03351" w:rsidP="00F03351">
      <w:pPr>
        <w:spacing w:before="240" w:after="0" w:line="281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7"/>
        <w:gridCol w:w="2050"/>
        <w:gridCol w:w="1499"/>
        <w:gridCol w:w="911"/>
        <w:gridCol w:w="1559"/>
        <w:gridCol w:w="846"/>
      </w:tblGrid>
      <w:tr w:rsidR="00FC1FFE" w:rsidRPr="00FC1FFE" w14:paraId="22D3C7E0" w14:textId="77777777" w:rsidTr="00065666">
        <w:tc>
          <w:tcPr>
            <w:tcW w:w="9062" w:type="dxa"/>
            <w:gridSpan w:val="6"/>
          </w:tcPr>
          <w:p w14:paraId="44058533" w14:textId="4884EC4F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C1FFE">
              <w:rPr>
                <w:rFonts w:ascii="Times New Roman" w:hAnsi="Times New Roman" w:cs="Times New Roman"/>
                <w:bCs/>
              </w:rPr>
              <w:t>ADRES ZAMIESZKANIA DLA CELÓW PODATKOWYCH</w:t>
            </w:r>
          </w:p>
        </w:tc>
      </w:tr>
      <w:tr w:rsidR="00FC1FFE" w:rsidRPr="00FC1FFE" w14:paraId="2FADD463" w14:textId="77777777" w:rsidTr="00065666">
        <w:tc>
          <w:tcPr>
            <w:tcW w:w="2197" w:type="dxa"/>
          </w:tcPr>
          <w:p w14:paraId="31A7A7C1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050" w:type="dxa"/>
          </w:tcPr>
          <w:p w14:paraId="07DB669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9" w:type="dxa"/>
          </w:tcPr>
          <w:p w14:paraId="06FC642A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3316" w:type="dxa"/>
            <w:gridSpan w:val="3"/>
          </w:tcPr>
          <w:p w14:paraId="1B9B4B8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C1FFE" w:rsidRPr="00FC1FFE" w14:paraId="351DADA6" w14:textId="77777777" w:rsidTr="00065666">
        <w:tc>
          <w:tcPr>
            <w:tcW w:w="2197" w:type="dxa"/>
          </w:tcPr>
          <w:p w14:paraId="3AB998F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050" w:type="dxa"/>
          </w:tcPr>
          <w:p w14:paraId="7D2EA5C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019BBAC3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316" w:type="dxa"/>
            <w:gridSpan w:val="3"/>
          </w:tcPr>
          <w:p w14:paraId="4E58861C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FE" w:rsidRPr="00FC1FFE" w14:paraId="5BBCF5AD" w14:textId="77777777" w:rsidTr="00065666">
        <w:tc>
          <w:tcPr>
            <w:tcW w:w="2197" w:type="dxa"/>
          </w:tcPr>
          <w:p w14:paraId="4E9B9790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2050" w:type="dxa"/>
          </w:tcPr>
          <w:p w14:paraId="42125C7C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5572CD79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3316" w:type="dxa"/>
            <w:gridSpan w:val="3"/>
          </w:tcPr>
          <w:p w14:paraId="30417F4A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FE" w:rsidRPr="00FC1FFE" w14:paraId="237B046B" w14:textId="77777777" w:rsidTr="00065666">
        <w:trPr>
          <w:trHeight w:val="91"/>
        </w:trPr>
        <w:tc>
          <w:tcPr>
            <w:tcW w:w="2197" w:type="dxa"/>
          </w:tcPr>
          <w:p w14:paraId="7B29C5BC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050" w:type="dxa"/>
          </w:tcPr>
          <w:p w14:paraId="0C93BFFA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1B3884E8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11" w:type="dxa"/>
          </w:tcPr>
          <w:p w14:paraId="624F7CC4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7245C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Nr mieszkania</w:t>
            </w:r>
          </w:p>
        </w:tc>
        <w:tc>
          <w:tcPr>
            <w:tcW w:w="846" w:type="dxa"/>
          </w:tcPr>
          <w:p w14:paraId="20EC4760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29A" w:rsidRPr="00FC1FFE" w14:paraId="24E5BB21" w14:textId="77777777" w:rsidTr="00B019EB">
        <w:trPr>
          <w:trHeight w:val="91"/>
        </w:trPr>
        <w:tc>
          <w:tcPr>
            <w:tcW w:w="4247" w:type="dxa"/>
            <w:gridSpan w:val="2"/>
          </w:tcPr>
          <w:p w14:paraId="41D6DAD5" w14:textId="2409F843" w:rsidR="0048029A" w:rsidRPr="00FC1FFE" w:rsidRDefault="0048029A" w:rsidP="0048029A">
            <w:pPr>
              <w:spacing w:line="281" w:lineRule="auto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 xml:space="preserve">Urząd Skarbowy </w:t>
            </w:r>
            <w:r w:rsidRPr="00FC1FFE">
              <w:rPr>
                <w:rFonts w:ascii="Times New Roman" w:hAnsi="Times New Roman" w:cs="Times New Roman"/>
              </w:rPr>
              <w:br/>
            </w:r>
            <w:r w:rsidRPr="00FC1FF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(właściwy ze względu na adres zamieszkania)</w:t>
            </w:r>
          </w:p>
        </w:tc>
        <w:tc>
          <w:tcPr>
            <w:tcW w:w="4815" w:type="dxa"/>
            <w:gridSpan w:val="4"/>
          </w:tcPr>
          <w:p w14:paraId="2CF74383" w14:textId="77777777" w:rsidR="0048029A" w:rsidRPr="00FC1FFE" w:rsidRDefault="0048029A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654ED8" w14:textId="51DCF0AD" w:rsidR="00F03351" w:rsidRPr="00FC1FFE" w:rsidRDefault="00F03351" w:rsidP="00F03351">
      <w:pPr>
        <w:spacing w:after="0" w:line="281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7"/>
        <w:gridCol w:w="2050"/>
        <w:gridCol w:w="1499"/>
        <w:gridCol w:w="911"/>
        <w:gridCol w:w="1559"/>
        <w:gridCol w:w="846"/>
      </w:tblGrid>
      <w:tr w:rsidR="00FC1FFE" w:rsidRPr="00FC1FFE" w14:paraId="04529142" w14:textId="77777777" w:rsidTr="00065666">
        <w:tc>
          <w:tcPr>
            <w:tcW w:w="9062" w:type="dxa"/>
            <w:gridSpan w:val="6"/>
          </w:tcPr>
          <w:p w14:paraId="668E835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C1FFE">
              <w:rPr>
                <w:rFonts w:ascii="Times New Roman" w:hAnsi="Times New Roman" w:cs="Times New Roman"/>
                <w:bCs/>
              </w:rPr>
              <w:t xml:space="preserve">ADRES DO KORESPONDENCJI </w:t>
            </w:r>
            <w:r w:rsidRPr="00FC1FFE">
              <w:rPr>
                <w:rFonts w:ascii="Times New Roman" w:hAnsi="Times New Roman" w:cs="Times New Roman"/>
                <w:iCs/>
              </w:rPr>
              <w:t>(wypełnić, jeżeli inny niż zamieszkania)</w:t>
            </w:r>
          </w:p>
        </w:tc>
      </w:tr>
      <w:tr w:rsidR="00FC1FFE" w:rsidRPr="00FC1FFE" w14:paraId="11215B32" w14:textId="77777777" w:rsidTr="00065666">
        <w:tc>
          <w:tcPr>
            <w:tcW w:w="2197" w:type="dxa"/>
          </w:tcPr>
          <w:p w14:paraId="6E9B37DD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2050" w:type="dxa"/>
          </w:tcPr>
          <w:p w14:paraId="53BAFD8A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9" w:type="dxa"/>
          </w:tcPr>
          <w:p w14:paraId="479D7278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3316" w:type="dxa"/>
            <w:gridSpan w:val="3"/>
          </w:tcPr>
          <w:p w14:paraId="7E3D4F8A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C1FFE" w:rsidRPr="00FC1FFE" w14:paraId="1111A2AA" w14:textId="77777777" w:rsidTr="00065666">
        <w:tc>
          <w:tcPr>
            <w:tcW w:w="2197" w:type="dxa"/>
          </w:tcPr>
          <w:p w14:paraId="47B43C98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050" w:type="dxa"/>
          </w:tcPr>
          <w:p w14:paraId="68856C3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61960B8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316" w:type="dxa"/>
            <w:gridSpan w:val="3"/>
          </w:tcPr>
          <w:p w14:paraId="5445B3DA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1FFE" w:rsidRPr="00FC1FFE" w14:paraId="5B7B6CD7" w14:textId="77777777" w:rsidTr="00065666">
        <w:tc>
          <w:tcPr>
            <w:tcW w:w="2197" w:type="dxa"/>
          </w:tcPr>
          <w:p w14:paraId="6C9A1FE2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2050" w:type="dxa"/>
          </w:tcPr>
          <w:p w14:paraId="6FC60FEB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1C5D9D17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3316" w:type="dxa"/>
            <w:gridSpan w:val="3"/>
          </w:tcPr>
          <w:p w14:paraId="4E60326D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29A" w:rsidRPr="00FC1FFE" w14:paraId="048406AE" w14:textId="77777777" w:rsidTr="00065666">
        <w:trPr>
          <w:trHeight w:val="91"/>
        </w:trPr>
        <w:tc>
          <w:tcPr>
            <w:tcW w:w="2197" w:type="dxa"/>
          </w:tcPr>
          <w:p w14:paraId="290B6DD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050" w:type="dxa"/>
          </w:tcPr>
          <w:p w14:paraId="3682977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4AFA9F4E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11" w:type="dxa"/>
          </w:tcPr>
          <w:p w14:paraId="0BBE47B5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D1B276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  <w:r w:rsidRPr="00FC1FFE">
              <w:rPr>
                <w:rFonts w:ascii="Times New Roman" w:hAnsi="Times New Roman" w:cs="Times New Roman"/>
              </w:rPr>
              <w:t>Nr mieszkania</w:t>
            </w:r>
          </w:p>
        </w:tc>
        <w:tc>
          <w:tcPr>
            <w:tcW w:w="846" w:type="dxa"/>
          </w:tcPr>
          <w:p w14:paraId="10B82C31" w14:textId="77777777" w:rsidR="00F03351" w:rsidRPr="00FC1FFE" w:rsidRDefault="00F03351" w:rsidP="00065666">
            <w:pPr>
              <w:spacing w:line="281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010180" w14:textId="77777777" w:rsidR="00F03351" w:rsidRDefault="00F03351" w:rsidP="00F03351">
      <w:pPr>
        <w:spacing w:after="60" w:line="281" w:lineRule="auto"/>
        <w:jc w:val="both"/>
        <w:rPr>
          <w:rFonts w:ascii="Times New Roman" w:hAnsi="Times New Roman" w:cs="Times New Roman"/>
        </w:rPr>
      </w:pPr>
    </w:p>
    <w:p w14:paraId="498452E6" w14:textId="77777777" w:rsidR="007110E4" w:rsidRDefault="007110E4" w:rsidP="00F03351">
      <w:pPr>
        <w:spacing w:after="60" w:line="281" w:lineRule="auto"/>
        <w:jc w:val="both"/>
        <w:rPr>
          <w:rFonts w:ascii="Times New Roman" w:hAnsi="Times New Roman" w:cs="Times New Roman"/>
        </w:rPr>
      </w:pPr>
    </w:p>
    <w:p w14:paraId="1944FD6B" w14:textId="77777777" w:rsidR="007110E4" w:rsidRPr="00FC1FFE" w:rsidRDefault="007110E4" w:rsidP="00F03351">
      <w:pPr>
        <w:spacing w:after="60" w:line="281" w:lineRule="auto"/>
        <w:jc w:val="both"/>
        <w:rPr>
          <w:rFonts w:ascii="Times New Roman" w:hAnsi="Times New Roman" w:cs="Times New Roman"/>
        </w:rPr>
      </w:pPr>
    </w:p>
    <w:p w14:paraId="6089E6CD" w14:textId="77777777" w:rsidR="007110E4" w:rsidRPr="00117349" w:rsidRDefault="007110E4" w:rsidP="007110E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7349">
        <w:rPr>
          <w:rFonts w:ascii="Times New Roman" w:hAnsi="Times New Roman" w:cs="Times New Roman"/>
          <w:sz w:val="18"/>
          <w:szCs w:val="18"/>
        </w:rPr>
        <w:t xml:space="preserve">...............................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117349">
        <w:rPr>
          <w:rFonts w:ascii="Times New Roman" w:hAnsi="Times New Roman" w:cs="Times New Roman"/>
          <w:sz w:val="18"/>
          <w:szCs w:val="18"/>
        </w:rPr>
        <w:t xml:space="preserve">   ..............................................</w:t>
      </w:r>
    </w:p>
    <w:p w14:paraId="256832AC" w14:textId="77777777" w:rsidR="007110E4" w:rsidRPr="00117349" w:rsidRDefault="007110E4" w:rsidP="007110E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17349">
        <w:rPr>
          <w:rFonts w:ascii="Times New Roman" w:hAnsi="Times New Roman" w:cs="Times New Roman"/>
          <w:i/>
          <w:iCs/>
          <w:sz w:val="18"/>
          <w:szCs w:val="18"/>
        </w:rPr>
        <w:t xml:space="preserve">data </w:t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 w:rsidRPr="0011734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7349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117349">
        <w:rPr>
          <w:rFonts w:ascii="Times New Roman" w:hAnsi="Times New Roman" w:cs="Times New Roman"/>
          <w:i/>
          <w:iCs/>
          <w:sz w:val="18"/>
          <w:szCs w:val="18"/>
        </w:rPr>
        <w:t>czytelny podpis Doktoranta/Doktorantki</w:t>
      </w:r>
      <w:r w:rsidRPr="0011734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FCEAEA" w14:textId="77777777" w:rsidR="00842A57" w:rsidRDefault="00842A57" w:rsidP="00564024">
      <w:pPr>
        <w:jc w:val="both"/>
        <w:rPr>
          <w:rFonts w:ascii="Times New Roman" w:hAnsi="Times New Roman" w:cs="Times New Roman"/>
        </w:rPr>
      </w:pPr>
    </w:p>
    <w:p w14:paraId="178EA2EE" w14:textId="77777777" w:rsidR="00CD6242" w:rsidRDefault="00CD6242" w:rsidP="00564024">
      <w:pPr>
        <w:jc w:val="both"/>
        <w:rPr>
          <w:rFonts w:ascii="Times New Roman" w:hAnsi="Times New Roman" w:cs="Times New Roman"/>
        </w:rPr>
      </w:pPr>
    </w:p>
    <w:p w14:paraId="585513C0" w14:textId="77777777" w:rsidR="00CD6242" w:rsidRDefault="00CD6242" w:rsidP="00564024">
      <w:pPr>
        <w:jc w:val="both"/>
        <w:rPr>
          <w:rFonts w:ascii="Times New Roman" w:hAnsi="Times New Roman" w:cs="Times New Roman"/>
        </w:rPr>
      </w:pPr>
    </w:p>
    <w:p w14:paraId="7DD75EB7" w14:textId="77777777" w:rsidR="00CD6242" w:rsidRDefault="00CD6242" w:rsidP="00564024">
      <w:pPr>
        <w:jc w:val="both"/>
        <w:rPr>
          <w:rFonts w:ascii="Times New Roman" w:hAnsi="Times New Roman" w:cs="Times New Roman"/>
        </w:rPr>
      </w:pPr>
    </w:p>
    <w:p w14:paraId="3B6562A1" w14:textId="77777777" w:rsidR="00CD6242" w:rsidRPr="00CD6242" w:rsidRDefault="00CD6242" w:rsidP="00CD6242">
      <w:pPr>
        <w:jc w:val="both"/>
        <w:rPr>
          <w:rFonts w:ascii="Times New Roman" w:hAnsi="Times New Roman" w:cs="Times New Roman"/>
          <w:sz w:val="16"/>
          <w:szCs w:val="16"/>
        </w:rPr>
      </w:pPr>
      <w:r w:rsidRPr="00CD6242">
        <w:rPr>
          <w:rFonts w:ascii="Times New Roman" w:hAnsi="Times New Roman" w:cs="Times New Roman"/>
          <w:sz w:val="16"/>
          <w:szCs w:val="16"/>
        </w:rPr>
        <w:t xml:space="preserve">Administratorem danych osobowych jest Politechnika Łódzka z siedzibą w Łodzi (90-924), ul. Żeromskiego 116 reprezentowana przez JM Rektora. Kontakt do Inspektora ochrony danych: </w:t>
      </w:r>
      <w:hyperlink r:id="rId8" w:history="1">
        <w:r w:rsidRPr="00CD6242">
          <w:rPr>
            <w:rStyle w:val="Hipercze"/>
            <w:rFonts w:ascii="Times New Roman" w:hAnsi="Times New Roman" w:cs="Times New Roman"/>
            <w:sz w:val="16"/>
            <w:szCs w:val="16"/>
          </w:rPr>
          <w:t>iod@adm.p.lodz.pl</w:t>
        </w:r>
      </w:hyperlink>
      <w:r w:rsidRPr="00CD624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D6242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CD6242">
        <w:rPr>
          <w:rFonts w:ascii="Times New Roman" w:hAnsi="Times New Roman" w:cs="Times New Roman"/>
          <w:sz w:val="16"/>
          <w:szCs w:val="16"/>
        </w:rPr>
        <w:t>: 42 631 20 39.</w:t>
      </w:r>
    </w:p>
    <w:p w14:paraId="3B8584E5" w14:textId="77777777" w:rsidR="00CD6242" w:rsidRPr="00CD6242" w:rsidRDefault="00CD6242" w:rsidP="00CD6242">
      <w:pPr>
        <w:jc w:val="both"/>
        <w:rPr>
          <w:rFonts w:ascii="Times New Roman" w:hAnsi="Times New Roman" w:cs="Times New Roman"/>
          <w:sz w:val="16"/>
          <w:szCs w:val="16"/>
        </w:rPr>
      </w:pPr>
      <w:r w:rsidRPr="00CD6242">
        <w:rPr>
          <w:rFonts w:ascii="Times New Roman" w:hAnsi="Times New Roman" w:cs="Times New Roman"/>
          <w:sz w:val="16"/>
          <w:szCs w:val="16"/>
        </w:rPr>
        <w:t>Dane osobowe przetwarzane są w celu realizacji procedury przyznania i wypłaty nagrody oraz wypełnienia obowiązków wynikających z przepisów prawa, w szczególności podatkowych i rachunkowych (art. 6 ust. 1 lit. c i e RODO).</w:t>
      </w:r>
    </w:p>
    <w:p w14:paraId="0C4806D5" w14:textId="77777777" w:rsidR="00CD6242" w:rsidRPr="00CD6242" w:rsidRDefault="00CD6242" w:rsidP="00CD6242">
      <w:pPr>
        <w:jc w:val="both"/>
        <w:rPr>
          <w:rFonts w:ascii="Times New Roman" w:hAnsi="Times New Roman" w:cs="Times New Roman"/>
          <w:sz w:val="16"/>
          <w:szCs w:val="16"/>
        </w:rPr>
      </w:pPr>
      <w:r w:rsidRPr="00CD6242">
        <w:rPr>
          <w:rFonts w:ascii="Times New Roman" w:hAnsi="Times New Roman" w:cs="Times New Roman"/>
          <w:sz w:val="16"/>
          <w:szCs w:val="16"/>
        </w:rPr>
        <w:t>Podanie danych jest obowiązkowe w zakresie wymaganym przepisami prawa i warunkuje wypłatę nagrody. Dane będą przechowywane przez okres wymagany przepisami prawa.</w:t>
      </w:r>
    </w:p>
    <w:p w14:paraId="423AD15A" w14:textId="77777777" w:rsidR="00CD6242" w:rsidRPr="00CD6242" w:rsidRDefault="00CD6242" w:rsidP="00CD6242">
      <w:pPr>
        <w:jc w:val="both"/>
        <w:rPr>
          <w:rFonts w:ascii="Times New Roman" w:hAnsi="Times New Roman" w:cs="Times New Roman"/>
          <w:sz w:val="16"/>
          <w:szCs w:val="16"/>
        </w:rPr>
      </w:pPr>
      <w:r w:rsidRPr="00CD6242">
        <w:rPr>
          <w:rFonts w:ascii="Times New Roman" w:hAnsi="Times New Roman" w:cs="Times New Roman"/>
          <w:sz w:val="16"/>
          <w:szCs w:val="16"/>
        </w:rPr>
        <w:t>Osobie, której dane dotyczą, przysługuje prawo dostępu do danych, ich sprostowania, ograniczenia przetwarzania oraz wniesienia skargi do Prezesa Urzędu Ochrony Danych Osobowych.</w:t>
      </w:r>
    </w:p>
    <w:p w14:paraId="657E3778" w14:textId="77777777" w:rsidR="00CD6242" w:rsidRPr="00CD6242" w:rsidRDefault="00CD6242" w:rsidP="00CD6242">
      <w:pPr>
        <w:jc w:val="both"/>
        <w:rPr>
          <w:rFonts w:ascii="Times New Roman" w:hAnsi="Times New Roman" w:cs="Times New Roman"/>
          <w:sz w:val="16"/>
          <w:szCs w:val="16"/>
        </w:rPr>
      </w:pPr>
      <w:r w:rsidRPr="00CD6242">
        <w:rPr>
          <w:rFonts w:ascii="Times New Roman" w:hAnsi="Times New Roman" w:cs="Times New Roman"/>
          <w:sz w:val="16"/>
          <w:szCs w:val="16"/>
        </w:rPr>
        <w:t>Dane nie będą podlegały profilowaniu ani zautomatyzowanemu podejmowaniu decyzji.</w:t>
      </w:r>
    </w:p>
    <w:p w14:paraId="5B1E8EC1" w14:textId="77777777" w:rsidR="00CD6242" w:rsidRPr="00FC1FFE" w:rsidRDefault="00CD6242" w:rsidP="00564024">
      <w:pPr>
        <w:jc w:val="both"/>
        <w:rPr>
          <w:rFonts w:ascii="Times New Roman" w:hAnsi="Times New Roman" w:cs="Times New Roman"/>
        </w:rPr>
      </w:pPr>
    </w:p>
    <w:sectPr w:rsidR="00CD6242" w:rsidRPr="00FC1FFE" w:rsidSect="00CD624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A4A5" w14:textId="77777777" w:rsidR="00B91CE0" w:rsidRDefault="00B91CE0" w:rsidP="00863D42">
      <w:pPr>
        <w:spacing w:after="0" w:line="240" w:lineRule="auto"/>
      </w:pPr>
      <w:r>
        <w:separator/>
      </w:r>
    </w:p>
  </w:endnote>
  <w:endnote w:type="continuationSeparator" w:id="0">
    <w:p w14:paraId="11B1A265" w14:textId="77777777" w:rsidR="00B91CE0" w:rsidRDefault="00B91CE0" w:rsidP="0086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F15C" w14:textId="77777777" w:rsidR="00B91CE0" w:rsidRDefault="00B91CE0" w:rsidP="00863D42">
      <w:pPr>
        <w:spacing w:after="0" w:line="240" w:lineRule="auto"/>
      </w:pPr>
      <w:r>
        <w:separator/>
      </w:r>
    </w:p>
  </w:footnote>
  <w:footnote w:type="continuationSeparator" w:id="0">
    <w:p w14:paraId="7E74BE1E" w14:textId="77777777" w:rsidR="00B91CE0" w:rsidRDefault="00B91CE0" w:rsidP="00863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30D"/>
    <w:multiLevelType w:val="hybridMultilevel"/>
    <w:tmpl w:val="D0B8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79D1"/>
    <w:multiLevelType w:val="hybridMultilevel"/>
    <w:tmpl w:val="3064FCFC"/>
    <w:lvl w:ilvl="0" w:tplc="7E449E8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453"/>
    <w:multiLevelType w:val="hybridMultilevel"/>
    <w:tmpl w:val="D7C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B77F6"/>
    <w:multiLevelType w:val="hybridMultilevel"/>
    <w:tmpl w:val="B8B0C2D8"/>
    <w:lvl w:ilvl="0" w:tplc="B1A220A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05025"/>
    <w:multiLevelType w:val="hybridMultilevel"/>
    <w:tmpl w:val="A0EE5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2758">
    <w:abstractNumId w:val="2"/>
  </w:num>
  <w:num w:numId="2" w16cid:durableId="626005378">
    <w:abstractNumId w:val="4"/>
  </w:num>
  <w:num w:numId="3" w16cid:durableId="1398557129">
    <w:abstractNumId w:val="0"/>
  </w:num>
  <w:num w:numId="4" w16cid:durableId="2034376560">
    <w:abstractNumId w:val="3"/>
  </w:num>
  <w:num w:numId="5" w16cid:durableId="42284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NLQwMLKwtDCwNDRQ0lEKTi0uzszPAykwrgUAk2j19SwAAAA="/>
  </w:docVars>
  <w:rsids>
    <w:rsidRoot w:val="00E41858"/>
    <w:rsid w:val="0000027F"/>
    <w:rsid w:val="000007B5"/>
    <w:rsid w:val="00024E15"/>
    <w:rsid w:val="00027E7E"/>
    <w:rsid w:val="000313F7"/>
    <w:rsid w:val="00060487"/>
    <w:rsid w:val="00067028"/>
    <w:rsid w:val="000A1D74"/>
    <w:rsid w:val="000F51CF"/>
    <w:rsid w:val="00117349"/>
    <w:rsid w:val="0018373D"/>
    <w:rsid w:val="00193255"/>
    <w:rsid w:val="001A13DF"/>
    <w:rsid w:val="001C6BEA"/>
    <w:rsid w:val="001D4F62"/>
    <w:rsid w:val="00254D9B"/>
    <w:rsid w:val="002C0D84"/>
    <w:rsid w:val="002D1969"/>
    <w:rsid w:val="003079A2"/>
    <w:rsid w:val="003156CA"/>
    <w:rsid w:val="003369CE"/>
    <w:rsid w:val="00337686"/>
    <w:rsid w:val="0034354E"/>
    <w:rsid w:val="00344FB2"/>
    <w:rsid w:val="003825D6"/>
    <w:rsid w:val="00382806"/>
    <w:rsid w:val="003866A0"/>
    <w:rsid w:val="0039120A"/>
    <w:rsid w:val="003C53E6"/>
    <w:rsid w:val="003E6176"/>
    <w:rsid w:val="00403790"/>
    <w:rsid w:val="004142D6"/>
    <w:rsid w:val="0042475F"/>
    <w:rsid w:val="004758AD"/>
    <w:rsid w:val="0048029A"/>
    <w:rsid w:val="004B2AE5"/>
    <w:rsid w:val="004B761C"/>
    <w:rsid w:val="00500294"/>
    <w:rsid w:val="00554B75"/>
    <w:rsid w:val="00564024"/>
    <w:rsid w:val="00587629"/>
    <w:rsid w:val="00592A98"/>
    <w:rsid w:val="005B0132"/>
    <w:rsid w:val="005C16F0"/>
    <w:rsid w:val="00606066"/>
    <w:rsid w:val="0061353F"/>
    <w:rsid w:val="0062538C"/>
    <w:rsid w:val="00654161"/>
    <w:rsid w:val="006734F1"/>
    <w:rsid w:val="00685DFE"/>
    <w:rsid w:val="00690AE7"/>
    <w:rsid w:val="006F40D6"/>
    <w:rsid w:val="007051C9"/>
    <w:rsid w:val="007110E4"/>
    <w:rsid w:val="0072365A"/>
    <w:rsid w:val="007A258A"/>
    <w:rsid w:val="007A74F3"/>
    <w:rsid w:val="00811114"/>
    <w:rsid w:val="00830F49"/>
    <w:rsid w:val="008333D2"/>
    <w:rsid w:val="00842A57"/>
    <w:rsid w:val="00843A92"/>
    <w:rsid w:val="008575E7"/>
    <w:rsid w:val="00863D42"/>
    <w:rsid w:val="00897858"/>
    <w:rsid w:val="008A1447"/>
    <w:rsid w:val="008B2B32"/>
    <w:rsid w:val="008C0F79"/>
    <w:rsid w:val="008D0971"/>
    <w:rsid w:val="008E55B0"/>
    <w:rsid w:val="008F05DA"/>
    <w:rsid w:val="008F6F8A"/>
    <w:rsid w:val="008F7A6B"/>
    <w:rsid w:val="009072C6"/>
    <w:rsid w:val="0094496E"/>
    <w:rsid w:val="00951355"/>
    <w:rsid w:val="009644D6"/>
    <w:rsid w:val="00980C17"/>
    <w:rsid w:val="00984D01"/>
    <w:rsid w:val="009A4C02"/>
    <w:rsid w:val="00A12F51"/>
    <w:rsid w:val="00A32D47"/>
    <w:rsid w:val="00A81CCC"/>
    <w:rsid w:val="00AB21D5"/>
    <w:rsid w:val="00AC70E4"/>
    <w:rsid w:val="00AF1EFD"/>
    <w:rsid w:val="00B0468B"/>
    <w:rsid w:val="00B418DC"/>
    <w:rsid w:val="00B43281"/>
    <w:rsid w:val="00B53174"/>
    <w:rsid w:val="00B7030D"/>
    <w:rsid w:val="00B70F38"/>
    <w:rsid w:val="00B839D0"/>
    <w:rsid w:val="00B85F69"/>
    <w:rsid w:val="00B91CE0"/>
    <w:rsid w:val="00BE5F72"/>
    <w:rsid w:val="00BF4DF4"/>
    <w:rsid w:val="00C03E88"/>
    <w:rsid w:val="00C12869"/>
    <w:rsid w:val="00C42FFE"/>
    <w:rsid w:val="00C53FB1"/>
    <w:rsid w:val="00C73E68"/>
    <w:rsid w:val="00C82B24"/>
    <w:rsid w:val="00CA726B"/>
    <w:rsid w:val="00CB783F"/>
    <w:rsid w:val="00CD6242"/>
    <w:rsid w:val="00CD680B"/>
    <w:rsid w:val="00D17D57"/>
    <w:rsid w:val="00D43B85"/>
    <w:rsid w:val="00D46439"/>
    <w:rsid w:val="00DC5D9A"/>
    <w:rsid w:val="00E12E00"/>
    <w:rsid w:val="00E2342F"/>
    <w:rsid w:val="00E26CF5"/>
    <w:rsid w:val="00E36244"/>
    <w:rsid w:val="00E41858"/>
    <w:rsid w:val="00E41B3F"/>
    <w:rsid w:val="00E42D97"/>
    <w:rsid w:val="00E9554F"/>
    <w:rsid w:val="00EA2767"/>
    <w:rsid w:val="00EB3EA4"/>
    <w:rsid w:val="00EC5189"/>
    <w:rsid w:val="00ED4966"/>
    <w:rsid w:val="00F03351"/>
    <w:rsid w:val="00F34FAE"/>
    <w:rsid w:val="00F520AE"/>
    <w:rsid w:val="00F553FD"/>
    <w:rsid w:val="00F95221"/>
    <w:rsid w:val="00FA2071"/>
    <w:rsid w:val="00FB2006"/>
    <w:rsid w:val="00FC1FFE"/>
    <w:rsid w:val="13207966"/>
    <w:rsid w:val="75B5A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593C"/>
  <w15:chartTrackingRefBased/>
  <w15:docId w15:val="{1F710C25-577F-45B7-97E8-EF5D80DD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3F7"/>
    <w:pPr>
      <w:ind w:left="720"/>
      <w:contextualSpacing/>
    </w:pPr>
  </w:style>
  <w:style w:type="table" w:styleId="Tabela-Siatka">
    <w:name w:val="Table Grid"/>
    <w:basedOn w:val="Standardowy"/>
    <w:uiPriority w:val="59"/>
    <w:rsid w:val="0041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3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3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3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E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013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D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2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2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2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D62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8ADD-6FD3-48BC-A5F8-3BF54D36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1714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Perlikowski K13</dc:creator>
  <cp:keywords/>
  <dc:description/>
  <cp:lastModifiedBy>Marzena Jankowska ISD PŁ</cp:lastModifiedBy>
  <cp:revision>3</cp:revision>
  <cp:lastPrinted>2026-02-20T12:11:00Z</cp:lastPrinted>
  <dcterms:created xsi:type="dcterms:W3CDTF">2026-02-23T10:16:00Z</dcterms:created>
  <dcterms:modified xsi:type="dcterms:W3CDTF">2026-02-23T10:17:00Z</dcterms:modified>
</cp:coreProperties>
</file>